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0D2F6" w14:textId="189D4F5E" w:rsidR="00454894" w:rsidRPr="00454894" w:rsidRDefault="00454894" w:rsidP="00454894">
      <w:pPr>
        <w:rPr>
          <w:b/>
          <w:bCs/>
        </w:rPr>
      </w:pPr>
      <w:r w:rsidRPr="00EB509F">
        <w:rPr>
          <w:b/>
          <w:bCs/>
        </w:rPr>
        <w:t xml:space="preserve"> </w:t>
      </w:r>
      <w:r w:rsidRPr="00454894">
        <w:rPr>
          <w:b/>
          <w:bCs/>
        </w:rPr>
        <w:t xml:space="preserve">Subject: When </w:t>
      </w:r>
      <w:r w:rsidRPr="00EB509F">
        <w:rPr>
          <w:b/>
          <w:bCs/>
        </w:rPr>
        <w:t>cybersecurity m</w:t>
      </w:r>
      <w:r w:rsidRPr="00454894">
        <w:rPr>
          <w:b/>
          <w:bCs/>
        </w:rPr>
        <w:t>istakes Happen — Here’s How We Can Help</w:t>
      </w:r>
    </w:p>
    <w:p w14:paraId="248F177D" w14:textId="77777777" w:rsidR="00EB509F" w:rsidRDefault="00EB509F" w:rsidP="00454894"/>
    <w:p w14:paraId="7F99F9EF" w14:textId="263D9BCF" w:rsidR="00454894" w:rsidRPr="00454894" w:rsidRDefault="00454894" w:rsidP="00454894">
      <w:r w:rsidRPr="00454894">
        <w:t>Hi Team,</w:t>
      </w:r>
    </w:p>
    <w:p w14:paraId="51164C78" w14:textId="77777777" w:rsidR="00454894" w:rsidRPr="00454894" w:rsidRDefault="00454894" w:rsidP="00454894">
      <w:r w:rsidRPr="00454894">
        <w:t>We all know that no one is perfect — mistakes can happen to anyone, especially with cyber threats becoming more sophisticated every day. What really matters is how we respond when something doesn’t feel right or when we think a cybersecurity mistake might have happened.</w:t>
      </w:r>
    </w:p>
    <w:p w14:paraId="5F80812B" w14:textId="77777777" w:rsidR="00454894" w:rsidRPr="00454894" w:rsidRDefault="00454894" w:rsidP="00454894">
      <w:r w:rsidRPr="00454894">
        <w:t>If you ever feel that you may have clicked a suspicious link, shared sensitive info by mistake, or done something that could risk our security, please don’t wait or worry. Here’s what you should do right away:</w:t>
      </w:r>
    </w:p>
    <w:p w14:paraId="5FE825D6" w14:textId="77777777" w:rsidR="00454894" w:rsidRPr="00454894" w:rsidRDefault="00454894" w:rsidP="00454894">
      <w:pPr>
        <w:numPr>
          <w:ilvl w:val="0"/>
          <w:numId w:val="1"/>
        </w:numPr>
      </w:pPr>
      <w:r w:rsidRPr="00454894">
        <w:rPr>
          <w:b/>
          <w:bCs/>
        </w:rPr>
        <w:t>Notify us immediately</w:t>
      </w:r>
      <w:r w:rsidRPr="00454894">
        <w:t xml:space="preserve"> by sending an email to </w:t>
      </w:r>
      <w:hyperlink r:id="rId7" w:tgtFrame="_blank" w:history="1">
        <w:r w:rsidRPr="00454894">
          <w:rPr>
            <w:rStyle w:val="Hyperlink"/>
            <w:b/>
            <w:bCs/>
          </w:rPr>
          <w:t>cybersecurity@company.com</w:t>
        </w:r>
      </w:hyperlink>
      <w:r w:rsidRPr="00454894">
        <w:t xml:space="preserve"> or calling our helpline at </w:t>
      </w:r>
      <w:r w:rsidRPr="00454894">
        <w:rPr>
          <w:b/>
          <w:bCs/>
        </w:rPr>
        <w:t>1800-123-4567</w:t>
      </w:r>
      <w:r w:rsidRPr="00454894">
        <w:t>. Prompt reporting gives us the best chance to protect you and the company.</w:t>
      </w:r>
    </w:p>
    <w:p w14:paraId="68006D10" w14:textId="77777777" w:rsidR="00454894" w:rsidRPr="00454894" w:rsidRDefault="00454894" w:rsidP="00454894">
      <w:pPr>
        <w:numPr>
          <w:ilvl w:val="0"/>
          <w:numId w:val="1"/>
        </w:numPr>
      </w:pPr>
      <w:r w:rsidRPr="00454894">
        <w:rPr>
          <w:b/>
          <w:bCs/>
        </w:rPr>
        <w:t>Tell us everything you remember</w:t>
      </w:r>
      <w:r w:rsidRPr="00454894">
        <w:t>: what happened, when, and any details about the email or message that seemed off. Even small details can help us act faster.</w:t>
      </w:r>
    </w:p>
    <w:p w14:paraId="7364F559" w14:textId="77777777" w:rsidR="00454894" w:rsidRPr="00454894" w:rsidRDefault="00454894" w:rsidP="00454894">
      <w:pPr>
        <w:numPr>
          <w:ilvl w:val="0"/>
          <w:numId w:val="1"/>
        </w:numPr>
      </w:pPr>
      <w:r w:rsidRPr="00454894">
        <w:rPr>
          <w:b/>
          <w:bCs/>
        </w:rPr>
        <w:t>Follow any instructions</w:t>
      </w:r>
      <w:r w:rsidRPr="00454894">
        <w:t xml:space="preserve"> we provide, like changing your passwords or scanning your device for issues. These steps are to keep you and everyone safe.</w:t>
      </w:r>
    </w:p>
    <w:p w14:paraId="03253ED0" w14:textId="77777777" w:rsidR="00454894" w:rsidRPr="00454894" w:rsidRDefault="00454894" w:rsidP="00454894">
      <w:pPr>
        <w:numPr>
          <w:ilvl w:val="0"/>
          <w:numId w:val="1"/>
        </w:numPr>
      </w:pPr>
      <w:r w:rsidRPr="00454894">
        <w:rPr>
          <w:b/>
          <w:bCs/>
        </w:rPr>
        <w:t>Remember, there will be no blame</w:t>
      </w:r>
      <w:r w:rsidRPr="00454894">
        <w:t xml:space="preserve"> for honest mistakes. We want to support you and learn from incidents to make our </w:t>
      </w:r>
      <w:proofErr w:type="spellStart"/>
      <w:r w:rsidRPr="00454894">
        <w:t>defenses</w:t>
      </w:r>
      <w:proofErr w:type="spellEnd"/>
      <w:r w:rsidRPr="00454894">
        <w:t xml:space="preserve"> stronger — together.</w:t>
      </w:r>
    </w:p>
    <w:p w14:paraId="46E75F32" w14:textId="77777777" w:rsidR="00454894" w:rsidRPr="00454894" w:rsidRDefault="00454894" w:rsidP="00454894">
      <w:r w:rsidRPr="00454894">
        <w:t>Your openness and quick action are truly appreciated. We are here to help you through any situation, no matter how small or big it seems.</w:t>
      </w:r>
    </w:p>
    <w:p w14:paraId="353BCC65" w14:textId="77777777" w:rsidR="00454894" w:rsidRPr="00454894" w:rsidRDefault="00454894" w:rsidP="00454894">
      <w:r w:rsidRPr="00454894">
        <w:t>Thank you for helping us keep our digital workplace safe and secure. Together, we can handle whatever comes our way.</w:t>
      </w:r>
    </w:p>
    <w:p w14:paraId="521D1742" w14:textId="77777777" w:rsidR="00454894" w:rsidRPr="00454894" w:rsidRDefault="00454894" w:rsidP="00454894">
      <w:r w:rsidRPr="00454894">
        <w:t>Warmly,</w:t>
      </w:r>
      <w:r w:rsidRPr="00454894">
        <w:br/>
        <w:t>[Your Name]</w:t>
      </w:r>
      <w:r w:rsidRPr="00454894">
        <w:br/>
        <w:t>Chief Information Security Officer</w:t>
      </w:r>
    </w:p>
    <w:p w14:paraId="41120D47" w14:textId="77777777" w:rsidR="00454894" w:rsidRPr="00454894" w:rsidRDefault="00000000" w:rsidP="00454894">
      <w:r>
        <w:pict w14:anchorId="018A1333">
          <v:rect id="_x0000_i1025" style="width:0;height:1.5pt" o:hralign="center" o:hrstd="t" o:hr="t" fillcolor="#a0a0a0" stroked="f"/>
        </w:pict>
      </w:r>
    </w:p>
    <w:p w14:paraId="13CB9041" w14:textId="65FA8D42" w:rsidR="00454894" w:rsidRDefault="00454894">
      <w:r>
        <w:t xml:space="preserve"> </w:t>
      </w:r>
    </w:p>
    <w:sectPr w:rsidR="00454894">
      <w:footerReference w:type="even" r:id="rId8"/>
      <w:footerReference w:type="default" r:id="rId9"/>
      <w:foot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905AB" w14:textId="77777777" w:rsidR="00E3281E" w:rsidRDefault="00E3281E" w:rsidP="00886776">
      <w:pPr>
        <w:spacing w:after="0" w:line="240" w:lineRule="auto"/>
      </w:pPr>
      <w:r>
        <w:separator/>
      </w:r>
    </w:p>
  </w:endnote>
  <w:endnote w:type="continuationSeparator" w:id="0">
    <w:p w14:paraId="7823A39A" w14:textId="77777777" w:rsidR="00E3281E" w:rsidRDefault="00E3281E" w:rsidP="00886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58F7F" w14:textId="3E0EE6CD" w:rsidR="00886776" w:rsidRDefault="0088677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CB91EBD" wp14:editId="4DD4E3B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46555" cy="370205"/>
              <wp:effectExtent l="0" t="0" r="10795" b="0"/>
              <wp:wrapNone/>
              <wp:docPr id="2042015307" name="Text Box 2" descr="Classified: General Business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655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27C557" w14:textId="6ACA63A9" w:rsidR="00886776" w:rsidRPr="00886776" w:rsidRDefault="00886776" w:rsidP="0088677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867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Classified: General Business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B91E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ed: General Business Use" style="position:absolute;margin-left:0;margin-top:0;width:129.65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2227C557" w14:textId="6ACA63A9" w:rsidR="00886776" w:rsidRPr="00886776" w:rsidRDefault="00886776" w:rsidP="0088677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8677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Classified: General Business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DB852" w14:textId="2086E0A0" w:rsidR="00886776" w:rsidRDefault="0088677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640FFF" wp14:editId="182DD8AB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46555" cy="370205"/>
              <wp:effectExtent l="0" t="0" r="10795" b="0"/>
              <wp:wrapNone/>
              <wp:docPr id="483428664" name="Text Box 3" descr="Classified: General Business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655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3F95D7" w14:textId="15641F04" w:rsidR="00886776" w:rsidRPr="00886776" w:rsidRDefault="00886776" w:rsidP="0088677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867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Classified: General Business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640FF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ed: General Business Use" style="position:absolute;margin-left:0;margin-top:0;width:129.65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0F3F95D7" w14:textId="15641F04" w:rsidR="00886776" w:rsidRPr="00886776" w:rsidRDefault="00886776" w:rsidP="0088677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8677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Classified: General Business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BABCB" w14:textId="0470D626" w:rsidR="00886776" w:rsidRDefault="0088677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7D41E55" wp14:editId="2FA908E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46555" cy="370205"/>
              <wp:effectExtent l="0" t="0" r="10795" b="0"/>
              <wp:wrapNone/>
              <wp:docPr id="1138873475" name="Text Box 1" descr="Classified: General Business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655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8D7EA1" w14:textId="663F8E20" w:rsidR="00886776" w:rsidRPr="00886776" w:rsidRDefault="00886776" w:rsidP="0088677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88677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Classified: General Business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D41E5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ed: General Business Use" style="position:absolute;margin-left:0;margin-top:0;width:129.65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038D7EA1" w14:textId="663F8E20" w:rsidR="00886776" w:rsidRPr="00886776" w:rsidRDefault="00886776" w:rsidP="0088677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88677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Classified: General Business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D06EB" w14:textId="77777777" w:rsidR="00E3281E" w:rsidRDefault="00E3281E" w:rsidP="00886776">
      <w:pPr>
        <w:spacing w:after="0" w:line="240" w:lineRule="auto"/>
      </w:pPr>
      <w:r>
        <w:separator/>
      </w:r>
    </w:p>
  </w:footnote>
  <w:footnote w:type="continuationSeparator" w:id="0">
    <w:p w14:paraId="7675E203" w14:textId="77777777" w:rsidR="00E3281E" w:rsidRDefault="00E3281E" w:rsidP="008867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644BEC"/>
    <w:multiLevelType w:val="multilevel"/>
    <w:tmpl w:val="B3125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7F8286D"/>
    <w:multiLevelType w:val="multilevel"/>
    <w:tmpl w:val="33EC3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0072601">
    <w:abstractNumId w:val="0"/>
  </w:num>
  <w:num w:numId="2" w16cid:durableId="113794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94"/>
    <w:rsid w:val="000E3F26"/>
    <w:rsid w:val="00454894"/>
    <w:rsid w:val="007E0A74"/>
    <w:rsid w:val="00886776"/>
    <w:rsid w:val="00B62E46"/>
    <w:rsid w:val="00E3281E"/>
    <w:rsid w:val="00EB509F"/>
    <w:rsid w:val="00F0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83C5A"/>
  <w15:chartTrackingRefBased/>
  <w15:docId w15:val="{AD783DC6-545B-49DB-9DFE-C6201CE1C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48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48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48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48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48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48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48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48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48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48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48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48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48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48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48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48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48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48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48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48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48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48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48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48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48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48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48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48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489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5489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4894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8867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4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4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ybersecurity@company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ec9e91e-183d-4dcf-8c7c-c219d6579c4a}" enabled="1" method="Privileged" siteId="{76d6f49a-7a26-4433-818f-55a47ae85a0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1258</Characters>
  <Application>Microsoft Office Word</Application>
  <DocSecurity>0</DocSecurity>
  <Lines>28</Lines>
  <Paragraphs>11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Mukund Setlur</dc:creator>
  <cp:keywords/>
  <dc:description/>
  <cp:lastModifiedBy>Mukund Setlur</cp:lastModifiedBy>
  <cp:revision>4</cp:revision>
  <dcterms:created xsi:type="dcterms:W3CDTF">2025-10-13T09:28:00Z</dcterms:created>
  <dcterms:modified xsi:type="dcterms:W3CDTF">2025-10-13T12:46:00Z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43e1d483,79b6ae4b,1cd08938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Classified: General Business Use</vt:lpwstr>
  </property>
  <property fmtid="{D5CDD505-2E9C-101B-9397-08002B2CF9AE}" pid="5" name="MSIP_Label_4ec9e91e-183d-4dcf-8c7c-c219d6579c4a_Enabled">
    <vt:lpwstr>true</vt:lpwstr>
  </property>
  <property fmtid="{D5CDD505-2E9C-101B-9397-08002B2CF9AE}" pid="6" name="MSIP_Label_4ec9e91e-183d-4dcf-8c7c-c219d6579c4a_SetDate">
    <vt:lpwstr>2025-10-13T09:28:54Z</vt:lpwstr>
  </property>
  <property fmtid="{D5CDD505-2E9C-101B-9397-08002B2CF9AE}" pid="7" name="MSIP_Label_4ec9e91e-183d-4dcf-8c7c-c219d6579c4a_Method">
    <vt:lpwstr>Standard</vt:lpwstr>
  </property>
  <property fmtid="{D5CDD505-2E9C-101B-9397-08002B2CF9AE}" pid="8" name="MSIP_Label_4ec9e91e-183d-4dcf-8c7c-c219d6579c4a_Name">
    <vt:lpwstr>4ec9e91e-183d-4dcf-8c7c-c219d6579c4a</vt:lpwstr>
  </property>
  <property fmtid="{D5CDD505-2E9C-101B-9397-08002B2CF9AE}" pid="9" name="MSIP_Label_4ec9e91e-183d-4dcf-8c7c-c219d6579c4a_SiteId">
    <vt:lpwstr>76d6f49a-7a26-4433-818f-55a47ae85a0c</vt:lpwstr>
  </property>
  <property fmtid="{D5CDD505-2E9C-101B-9397-08002B2CF9AE}" pid="10" name="MSIP_Label_4ec9e91e-183d-4dcf-8c7c-c219d6579c4a_ActionId">
    <vt:lpwstr>6e0f397e-9956-41ac-b7c5-c1e81435056c</vt:lpwstr>
  </property>
  <property fmtid="{D5CDD505-2E9C-101B-9397-08002B2CF9AE}" pid="11" name="MSIP_Label_4ec9e91e-183d-4dcf-8c7c-c219d6579c4a_ContentBits">
    <vt:lpwstr>0</vt:lpwstr>
  </property>
</Properties>
</file>